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6F604" w14:textId="77777777" w:rsidR="00A14D9D" w:rsidRDefault="00373A8D">
      <w:pPr>
        <w:rPr>
          <w:sz w:val="28"/>
          <w:szCs w:val="28"/>
        </w:rPr>
      </w:pPr>
      <w:r w:rsidRPr="00373A8D">
        <w:rPr>
          <w:sz w:val="28"/>
          <w:szCs w:val="28"/>
        </w:rPr>
        <w:t xml:space="preserve">                   </w:t>
      </w:r>
      <w:r>
        <w:rPr>
          <w:sz w:val="28"/>
          <w:szCs w:val="28"/>
        </w:rPr>
        <w:t xml:space="preserve">                    </w:t>
      </w:r>
      <w:r w:rsidRPr="00373A8D">
        <w:rPr>
          <w:sz w:val="28"/>
          <w:szCs w:val="28"/>
        </w:rPr>
        <w:t>League of Women Voters of Winchester</w:t>
      </w:r>
    </w:p>
    <w:p w14:paraId="17A8F902" w14:textId="42BF1B52" w:rsidR="00373A8D" w:rsidRDefault="00373A8D">
      <w:pPr>
        <w:rPr>
          <w:sz w:val="24"/>
          <w:szCs w:val="24"/>
        </w:rPr>
      </w:pPr>
      <w:r>
        <w:rPr>
          <w:sz w:val="28"/>
          <w:szCs w:val="28"/>
        </w:rPr>
        <w:t xml:space="preserve">                   </w:t>
      </w:r>
      <w:r>
        <w:rPr>
          <w:sz w:val="24"/>
          <w:szCs w:val="24"/>
        </w:rPr>
        <w:t>Minutes of Stee</w:t>
      </w:r>
      <w:r w:rsidR="00DC785D">
        <w:rPr>
          <w:sz w:val="24"/>
          <w:szCs w:val="24"/>
        </w:rPr>
        <w:t>ring Committee meeting – Thursday</w:t>
      </w:r>
      <w:r>
        <w:rPr>
          <w:sz w:val="24"/>
          <w:szCs w:val="24"/>
        </w:rPr>
        <w:t xml:space="preserve">, </w:t>
      </w:r>
      <w:r w:rsidR="00DC785D">
        <w:rPr>
          <w:sz w:val="24"/>
          <w:szCs w:val="24"/>
        </w:rPr>
        <w:t>July 12, 2017</w:t>
      </w:r>
    </w:p>
    <w:p w14:paraId="48657773" w14:textId="7A316539" w:rsidR="00373A8D" w:rsidRDefault="00373A8D">
      <w:pPr>
        <w:rPr>
          <w:sz w:val="24"/>
          <w:szCs w:val="24"/>
        </w:rPr>
      </w:pPr>
      <w:r>
        <w:rPr>
          <w:sz w:val="24"/>
          <w:szCs w:val="24"/>
        </w:rPr>
        <w:t xml:space="preserve">                                                    </w:t>
      </w:r>
      <w:r w:rsidR="00DC785D">
        <w:rPr>
          <w:sz w:val="24"/>
          <w:szCs w:val="24"/>
        </w:rPr>
        <w:t>Vicky Coccoluto, host – 25 Fells</w:t>
      </w:r>
      <w:r w:rsidR="005618AD">
        <w:rPr>
          <w:sz w:val="24"/>
          <w:szCs w:val="24"/>
        </w:rPr>
        <w:t xml:space="preserve"> Rd.</w:t>
      </w:r>
    </w:p>
    <w:p w14:paraId="77A459AE" w14:textId="0C93EAE8" w:rsidR="00373A8D" w:rsidRDefault="00373A8D">
      <w:pPr>
        <w:rPr>
          <w:sz w:val="24"/>
          <w:szCs w:val="24"/>
        </w:rPr>
      </w:pPr>
      <w:r>
        <w:rPr>
          <w:sz w:val="24"/>
          <w:szCs w:val="24"/>
        </w:rPr>
        <w:t>Facilitator,</w:t>
      </w:r>
      <w:r w:rsidR="00DC785D">
        <w:rPr>
          <w:sz w:val="24"/>
          <w:szCs w:val="24"/>
        </w:rPr>
        <w:t xml:space="preserve"> Jan Dolan</w:t>
      </w:r>
      <w:r w:rsidR="002A1482">
        <w:rPr>
          <w:sz w:val="24"/>
          <w:szCs w:val="24"/>
        </w:rPr>
        <w:t xml:space="preserve">; </w:t>
      </w:r>
      <w:r>
        <w:rPr>
          <w:sz w:val="24"/>
          <w:szCs w:val="24"/>
        </w:rPr>
        <w:t xml:space="preserve">Secretary, </w:t>
      </w:r>
      <w:r w:rsidR="00DC785D">
        <w:rPr>
          <w:sz w:val="24"/>
          <w:szCs w:val="24"/>
        </w:rPr>
        <w:t>Robin Wolf</w:t>
      </w:r>
      <w:r w:rsidR="00425C8A">
        <w:rPr>
          <w:sz w:val="24"/>
          <w:szCs w:val="24"/>
        </w:rPr>
        <w:t>. Present:</w:t>
      </w:r>
      <w:r w:rsidR="005618AD">
        <w:rPr>
          <w:sz w:val="24"/>
          <w:szCs w:val="24"/>
        </w:rPr>
        <w:t xml:space="preserve"> </w:t>
      </w:r>
      <w:r w:rsidR="00395395">
        <w:rPr>
          <w:sz w:val="24"/>
          <w:szCs w:val="24"/>
        </w:rPr>
        <w:t>Michele Bartalini, Judy Blaine</w:t>
      </w:r>
      <w:r w:rsidR="00395395">
        <w:rPr>
          <w:sz w:val="24"/>
          <w:szCs w:val="24"/>
        </w:rPr>
        <w:t xml:space="preserve">, </w:t>
      </w:r>
      <w:r w:rsidR="005618AD">
        <w:rPr>
          <w:sz w:val="24"/>
          <w:szCs w:val="24"/>
        </w:rPr>
        <w:t>Vicky Coccoluto</w:t>
      </w:r>
      <w:r>
        <w:rPr>
          <w:sz w:val="24"/>
          <w:szCs w:val="24"/>
        </w:rPr>
        <w:t xml:space="preserve">, </w:t>
      </w:r>
      <w:r w:rsidR="00395395">
        <w:rPr>
          <w:sz w:val="24"/>
          <w:szCs w:val="24"/>
        </w:rPr>
        <w:t xml:space="preserve">Mary McKenna, Elinor Quill, </w:t>
      </w:r>
      <w:r w:rsidR="00395395">
        <w:rPr>
          <w:sz w:val="24"/>
          <w:szCs w:val="24"/>
        </w:rPr>
        <w:t>Patty Shepard,</w:t>
      </w:r>
      <w:r w:rsidR="00DC785D">
        <w:rPr>
          <w:sz w:val="24"/>
          <w:szCs w:val="24"/>
        </w:rPr>
        <w:t xml:space="preserve"> Susan Woodward</w:t>
      </w:r>
      <w:r w:rsidR="00395395">
        <w:rPr>
          <w:sz w:val="24"/>
          <w:szCs w:val="24"/>
        </w:rPr>
        <w:t xml:space="preserve">. </w:t>
      </w:r>
      <w:r w:rsidR="005618AD">
        <w:rPr>
          <w:sz w:val="24"/>
          <w:szCs w:val="24"/>
        </w:rPr>
        <w:t xml:space="preserve"> Not present: </w:t>
      </w:r>
      <w:r w:rsidR="00374538">
        <w:rPr>
          <w:sz w:val="24"/>
          <w:szCs w:val="24"/>
        </w:rPr>
        <w:t>Lauren Costello</w:t>
      </w:r>
      <w:r w:rsidR="00DB24C9">
        <w:rPr>
          <w:sz w:val="24"/>
          <w:szCs w:val="24"/>
        </w:rPr>
        <w:t>, Winni Paskerian</w:t>
      </w:r>
      <w:r w:rsidR="00374538">
        <w:rPr>
          <w:sz w:val="24"/>
          <w:szCs w:val="24"/>
        </w:rPr>
        <w:t xml:space="preserve"> </w:t>
      </w:r>
    </w:p>
    <w:p w14:paraId="77115F6B" w14:textId="46ABDD64" w:rsidR="00BD42BF" w:rsidRDefault="006820BE">
      <w:pPr>
        <w:rPr>
          <w:sz w:val="24"/>
          <w:szCs w:val="24"/>
        </w:rPr>
      </w:pPr>
      <w:r>
        <w:rPr>
          <w:sz w:val="24"/>
          <w:szCs w:val="24"/>
        </w:rPr>
        <w:t>Jan</w:t>
      </w:r>
      <w:r w:rsidR="00BD42BF">
        <w:rPr>
          <w:sz w:val="24"/>
          <w:szCs w:val="24"/>
        </w:rPr>
        <w:t xml:space="preserve"> cal</w:t>
      </w:r>
      <w:r w:rsidR="00C701B5">
        <w:rPr>
          <w:sz w:val="24"/>
          <w:szCs w:val="24"/>
        </w:rPr>
        <w:t>led the meeting to order at 6:30</w:t>
      </w:r>
      <w:r>
        <w:rPr>
          <w:sz w:val="24"/>
          <w:szCs w:val="24"/>
        </w:rPr>
        <w:t>.</w:t>
      </w:r>
    </w:p>
    <w:p w14:paraId="70868BC5" w14:textId="206ED155" w:rsidR="00BD42BF" w:rsidRDefault="00BD42BF">
      <w:pPr>
        <w:rPr>
          <w:sz w:val="24"/>
          <w:szCs w:val="24"/>
        </w:rPr>
      </w:pPr>
      <w:r w:rsidRPr="00BD42BF">
        <w:rPr>
          <w:sz w:val="24"/>
          <w:szCs w:val="24"/>
          <w:u w:val="single"/>
        </w:rPr>
        <w:t>Minutes</w:t>
      </w:r>
      <w:r>
        <w:rPr>
          <w:sz w:val="24"/>
          <w:szCs w:val="24"/>
        </w:rPr>
        <w:t xml:space="preserve"> of the </w:t>
      </w:r>
      <w:r w:rsidR="006820BE">
        <w:rPr>
          <w:sz w:val="24"/>
          <w:szCs w:val="24"/>
        </w:rPr>
        <w:t xml:space="preserve">May 23 </w:t>
      </w:r>
      <w:r>
        <w:rPr>
          <w:sz w:val="24"/>
          <w:szCs w:val="24"/>
        </w:rPr>
        <w:t xml:space="preserve">meeting were </w:t>
      </w:r>
      <w:r w:rsidR="005618AD">
        <w:rPr>
          <w:sz w:val="24"/>
          <w:szCs w:val="24"/>
        </w:rPr>
        <w:t>approved</w:t>
      </w:r>
      <w:r w:rsidR="006820BE">
        <w:rPr>
          <w:sz w:val="24"/>
          <w:szCs w:val="24"/>
        </w:rPr>
        <w:t xml:space="preserve"> with minor typographical changes</w:t>
      </w:r>
      <w:r w:rsidR="005618AD">
        <w:rPr>
          <w:sz w:val="24"/>
          <w:szCs w:val="24"/>
        </w:rPr>
        <w:t>.</w:t>
      </w:r>
    </w:p>
    <w:p w14:paraId="74AD072A" w14:textId="467718F9" w:rsidR="00BD42BF" w:rsidRDefault="00395395">
      <w:pPr>
        <w:rPr>
          <w:sz w:val="24"/>
          <w:szCs w:val="24"/>
        </w:rPr>
      </w:pPr>
      <w:r>
        <w:rPr>
          <w:sz w:val="24"/>
          <w:szCs w:val="24"/>
          <w:u w:val="single"/>
        </w:rPr>
        <w:t>Treasurer’s R</w:t>
      </w:r>
      <w:r w:rsidR="00BD42BF" w:rsidRPr="007F177A">
        <w:rPr>
          <w:sz w:val="24"/>
          <w:szCs w:val="24"/>
          <w:u w:val="single"/>
        </w:rPr>
        <w:t>eport</w:t>
      </w:r>
      <w:r w:rsidR="006820BE">
        <w:rPr>
          <w:sz w:val="24"/>
          <w:szCs w:val="24"/>
        </w:rPr>
        <w:t xml:space="preserve"> was </w:t>
      </w:r>
      <w:r w:rsidR="00AF4F7B">
        <w:rPr>
          <w:sz w:val="24"/>
          <w:szCs w:val="24"/>
        </w:rPr>
        <w:t>not reviewed</w:t>
      </w:r>
      <w:r w:rsidR="006820BE">
        <w:rPr>
          <w:sz w:val="24"/>
          <w:szCs w:val="24"/>
        </w:rPr>
        <w:t xml:space="preserve"> as i</w:t>
      </w:r>
      <w:r w:rsidR="00AF4F7B">
        <w:rPr>
          <w:sz w:val="24"/>
          <w:szCs w:val="24"/>
        </w:rPr>
        <w:t>t would have been</w:t>
      </w:r>
      <w:r w:rsidR="006820BE">
        <w:rPr>
          <w:sz w:val="24"/>
          <w:szCs w:val="24"/>
        </w:rPr>
        <w:t xml:space="preserve"> essentially unchanged from what was presented at the Annual Meeting</w:t>
      </w:r>
      <w:r w:rsidR="003650DF">
        <w:rPr>
          <w:sz w:val="24"/>
          <w:szCs w:val="24"/>
        </w:rPr>
        <w:t>.</w:t>
      </w:r>
    </w:p>
    <w:p w14:paraId="32A98985" w14:textId="408BFA98" w:rsidR="00C701B5" w:rsidRDefault="007F177A">
      <w:pPr>
        <w:rPr>
          <w:sz w:val="24"/>
          <w:szCs w:val="24"/>
        </w:rPr>
      </w:pPr>
      <w:r w:rsidRPr="009817D6">
        <w:rPr>
          <w:sz w:val="24"/>
          <w:szCs w:val="24"/>
          <w:u w:val="single"/>
        </w:rPr>
        <w:t>Membership</w:t>
      </w:r>
      <w:r w:rsidR="006820BE">
        <w:rPr>
          <w:sz w:val="24"/>
          <w:szCs w:val="24"/>
        </w:rPr>
        <w:t xml:space="preserve"> – Vicky reported 78 active members, including one new member in June from Stoneham</w:t>
      </w:r>
      <w:r w:rsidR="00C1058A">
        <w:rPr>
          <w:sz w:val="24"/>
          <w:szCs w:val="24"/>
        </w:rPr>
        <w:t>.</w:t>
      </w:r>
      <w:r w:rsidR="00EC3318">
        <w:rPr>
          <w:sz w:val="24"/>
          <w:szCs w:val="24"/>
        </w:rPr>
        <w:t xml:space="preserve">  Vicky is looking for a membership “intern” to work with her this year with a view towards taking over the membership function in the future.</w:t>
      </w:r>
    </w:p>
    <w:p w14:paraId="2D0D77CE" w14:textId="031D6560" w:rsidR="00C701B5" w:rsidRDefault="00C701B5">
      <w:pPr>
        <w:rPr>
          <w:sz w:val="24"/>
          <w:szCs w:val="24"/>
        </w:rPr>
      </w:pPr>
      <w:r w:rsidRPr="00C701B5">
        <w:rPr>
          <w:sz w:val="24"/>
          <w:szCs w:val="24"/>
          <w:u w:val="single"/>
        </w:rPr>
        <w:t>Communications</w:t>
      </w:r>
      <w:r>
        <w:rPr>
          <w:sz w:val="24"/>
          <w:szCs w:val="24"/>
        </w:rPr>
        <w:t xml:space="preserve"> –</w:t>
      </w:r>
      <w:r w:rsidR="00937B27">
        <w:rPr>
          <w:sz w:val="24"/>
          <w:szCs w:val="24"/>
        </w:rPr>
        <w:t xml:space="preserve">  Susan Woodward focuses on Facebook </w:t>
      </w:r>
      <w:r w:rsidR="00DF1AFE">
        <w:rPr>
          <w:sz w:val="24"/>
          <w:szCs w:val="24"/>
        </w:rPr>
        <w:t xml:space="preserve">and Judy Blaine volunteered to take responsibility for the web site.  The web site has licenses for 5 administrators, who will be Vicki, Susan, Judy, Lauren and Robin.  There was a discussion about the League Leaders email list which members of the Steering Committee receive.  Patty will forward emails of interest to the entire LWVW membership and Susan will post them on our Facebook page. </w:t>
      </w:r>
    </w:p>
    <w:p w14:paraId="436AF45E" w14:textId="160C1931" w:rsidR="00C701B5" w:rsidRDefault="00C701B5">
      <w:pPr>
        <w:rPr>
          <w:sz w:val="24"/>
          <w:szCs w:val="24"/>
        </w:rPr>
      </w:pPr>
      <w:r>
        <w:rPr>
          <w:sz w:val="24"/>
          <w:szCs w:val="24"/>
        </w:rPr>
        <w:t xml:space="preserve">Steering Committee Binder </w:t>
      </w:r>
      <w:r>
        <w:rPr>
          <w:sz w:val="24"/>
          <w:szCs w:val="24"/>
        </w:rPr>
        <w:t xml:space="preserve"> – </w:t>
      </w:r>
      <w:r w:rsidR="00DB24C9">
        <w:rPr>
          <w:sz w:val="24"/>
          <w:szCs w:val="24"/>
        </w:rPr>
        <w:t>Vicki distributed a number of items for the Steering Committee binders including:</w:t>
      </w:r>
    </w:p>
    <w:p w14:paraId="692F2E49" w14:textId="520F9D48" w:rsidR="00DB24C9" w:rsidRPr="00DB24C9" w:rsidRDefault="00DB24C9" w:rsidP="00DB24C9">
      <w:pPr>
        <w:pStyle w:val="ListParagraph"/>
        <w:numPr>
          <w:ilvl w:val="0"/>
          <w:numId w:val="1"/>
        </w:numPr>
        <w:spacing w:after="0"/>
        <w:rPr>
          <w:sz w:val="24"/>
          <w:szCs w:val="24"/>
        </w:rPr>
      </w:pPr>
      <w:r w:rsidRPr="00DB24C9">
        <w:rPr>
          <w:sz w:val="24"/>
          <w:szCs w:val="24"/>
        </w:rPr>
        <w:t>Steering Committee Contacts</w:t>
      </w:r>
    </w:p>
    <w:p w14:paraId="21A78BAB" w14:textId="7CB23C0F" w:rsidR="00DB24C9" w:rsidRPr="00DB24C9" w:rsidRDefault="00DB24C9" w:rsidP="00DB24C9">
      <w:pPr>
        <w:pStyle w:val="ListParagraph"/>
        <w:numPr>
          <w:ilvl w:val="0"/>
          <w:numId w:val="1"/>
        </w:numPr>
        <w:spacing w:after="0"/>
        <w:rPr>
          <w:sz w:val="24"/>
          <w:szCs w:val="24"/>
        </w:rPr>
      </w:pPr>
      <w:r w:rsidRPr="00DB24C9">
        <w:rPr>
          <w:sz w:val="24"/>
          <w:szCs w:val="24"/>
        </w:rPr>
        <w:t>Planning Calender for 2017-2018</w:t>
      </w:r>
    </w:p>
    <w:p w14:paraId="33A5DA3E" w14:textId="7574D558" w:rsidR="00DB24C9" w:rsidRPr="00DB24C9" w:rsidRDefault="00DB24C9" w:rsidP="00DB24C9">
      <w:pPr>
        <w:pStyle w:val="ListParagraph"/>
        <w:numPr>
          <w:ilvl w:val="0"/>
          <w:numId w:val="1"/>
        </w:numPr>
        <w:spacing w:after="0"/>
        <w:rPr>
          <w:sz w:val="24"/>
          <w:szCs w:val="24"/>
        </w:rPr>
      </w:pPr>
      <w:r w:rsidRPr="00DB24C9">
        <w:rPr>
          <w:sz w:val="24"/>
          <w:szCs w:val="24"/>
        </w:rPr>
        <w:t>Steering Committee Meetings Calendar</w:t>
      </w:r>
    </w:p>
    <w:p w14:paraId="5CB70CD9" w14:textId="388B5B26" w:rsidR="00DB24C9" w:rsidRPr="00DB24C9" w:rsidRDefault="00DB24C9" w:rsidP="00DB24C9">
      <w:pPr>
        <w:pStyle w:val="ListParagraph"/>
        <w:numPr>
          <w:ilvl w:val="0"/>
          <w:numId w:val="1"/>
        </w:numPr>
        <w:spacing w:after="0"/>
        <w:rPr>
          <w:sz w:val="24"/>
          <w:szCs w:val="24"/>
        </w:rPr>
      </w:pPr>
      <w:r w:rsidRPr="00DB24C9">
        <w:rPr>
          <w:sz w:val="24"/>
          <w:szCs w:val="24"/>
        </w:rPr>
        <w:t>Event Planning Guide</w:t>
      </w:r>
    </w:p>
    <w:p w14:paraId="1E297C1E" w14:textId="56B78FF4" w:rsidR="00DB24C9" w:rsidRPr="00DB24C9" w:rsidRDefault="00DB24C9" w:rsidP="00DB24C9">
      <w:pPr>
        <w:pStyle w:val="ListParagraph"/>
        <w:numPr>
          <w:ilvl w:val="0"/>
          <w:numId w:val="1"/>
        </w:numPr>
        <w:spacing w:after="0"/>
        <w:rPr>
          <w:sz w:val="24"/>
          <w:szCs w:val="24"/>
        </w:rPr>
      </w:pPr>
      <w:r w:rsidRPr="00DB24C9">
        <w:rPr>
          <w:sz w:val="24"/>
          <w:szCs w:val="24"/>
        </w:rPr>
        <w:t>Candidate Forum Timeline</w:t>
      </w:r>
    </w:p>
    <w:p w14:paraId="3D5DE8C5" w14:textId="1D1F4DC1" w:rsidR="00DB24C9" w:rsidRPr="00DB24C9" w:rsidRDefault="00DB24C9" w:rsidP="00DB24C9">
      <w:pPr>
        <w:pStyle w:val="ListParagraph"/>
        <w:numPr>
          <w:ilvl w:val="0"/>
          <w:numId w:val="1"/>
        </w:numPr>
        <w:spacing w:after="0"/>
        <w:rPr>
          <w:sz w:val="24"/>
          <w:szCs w:val="24"/>
        </w:rPr>
      </w:pPr>
      <w:r w:rsidRPr="00DB24C9">
        <w:rPr>
          <w:sz w:val="24"/>
          <w:szCs w:val="24"/>
        </w:rPr>
        <w:t>Resources for Meeting Rooms</w:t>
      </w:r>
    </w:p>
    <w:p w14:paraId="5B1A5AEE" w14:textId="16F7801C" w:rsidR="00DB24C9" w:rsidRPr="00DB24C9" w:rsidRDefault="00DB24C9" w:rsidP="00DB24C9">
      <w:pPr>
        <w:pStyle w:val="ListParagraph"/>
        <w:numPr>
          <w:ilvl w:val="0"/>
          <w:numId w:val="1"/>
        </w:numPr>
        <w:spacing w:after="0"/>
        <w:rPr>
          <w:sz w:val="24"/>
          <w:szCs w:val="24"/>
        </w:rPr>
      </w:pPr>
      <w:r w:rsidRPr="00DB24C9">
        <w:rPr>
          <w:sz w:val="24"/>
          <w:szCs w:val="24"/>
        </w:rPr>
        <w:t>Civic Leadership Award Criteria</w:t>
      </w:r>
    </w:p>
    <w:p w14:paraId="54F6B12A" w14:textId="386FF10F" w:rsidR="00DB24C9" w:rsidRPr="00DB24C9" w:rsidRDefault="00DB24C9" w:rsidP="00DB24C9">
      <w:pPr>
        <w:pStyle w:val="ListParagraph"/>
        <w:numPr>
          <w:ilvl w:val="0"/>
          <w:numId w:val="1"/>
        </w:numPr>
        <w:spacing w:after="0"/>
        <w:rPr>
          <w:sz w:val="24"/>
          <w:szCs w:val="24"/>
        </w:rPr>
      </w:pPr>
      <w:r w:rsidRPr="00DB24C9">
        <w:rPr>
          <w:sz w:val="24"/>
          <w:szCs w:val="24"/>
        </w:rPr>
        <w:t>Policy Statement Guidelines</w:t>
      </w:r>
    </w:p>
    <w:p w14:paraId="2FFA8292" w14:textId="6E5DD61C" w:rsidR="00DB24C9" w:rsidRPr="00DB24C9" w:rsidRDefault="00DB24C9" w:rsidP="00DB24C9">
      <w:pPr>
        <w:pStyle w:val="ListParagraph"/>
        <w:numPr>
          <w:ilvl w:val="0"/>
          <w:numId w:val="1"/>
        </w:numPr>
        <w:spacing w:after="0"/>
        <w:rPr>
          <w:sz w:val="24"/>
          <w:szCs w:val="24"/>
        </w:rPr>
      </w:pPr>
      <w:r w:rsidRPr="00DB24C9">
        <w:rPr>
          <w:sz w:val="24"/>
          <w:szCs w:val="24"/>
        </w:rPr>
        <w:t>Revised By-Laws as approved at the Annual Meeting</w:t>
      </w:r>
    </w:p>
    <w:p w14:paraId="397F9402" w14:textId="77777777" w:rsidR="00DB24C9" w:rsidRDefault="00DB24C9" w:rsidP="00DB24C9">
      <w:pPr>
        <w:spacing w:after="0"/>
        <w:rPr>
          <w:sz w:val="24"/>
          <w:szCs w:val="24"/>
        </w:rPr>
      </w:pPr>
    </w:p>
    <w:p w14:paraId="3E516E91" w14:textId="7C973BA9" w:rsidR="00DB24C9" w:rsidRDefault="00DB24C9" w:rsidP="00DB24C9">
      <w:pPr>
        <w:spacing w:after="0"/>
        <w:rPr>
          <w:sz w:val="24"/>
          <w:szCs w:val="24"/>
        </w:rPr>
      </w:pPr>
      <w:r>
        <w:rPr>
          <w:sz w:val="24"/>
          <w:szCs w:val="24"/>
        </w:rPr>
        <w:t>Policies were briefly reviewed, with sponsorship guidelines and non-partisanship being of special importance.</w:t>
      </w:r>
    </w:p>
    <w:p w14:paraId="48944E93" w14:textId="77777777" w:rsidR="00DB24C9" w:rsidRDefault="00DB24C9" w:rsidP="00DB24C9">
      <w:pPr>
        <w:spacing w:after="0"/>
        <w:rPr>
          <w:sz w:val="24"/>
          <w:szCs w:val="24"/>
        </w:rPr>
      </w:pPr>
    </w:p>
    <w:p w14:paraId="7702490F" w14:textId="77777777" w:rsidR="00EC3318" w:rsidRDefault="00DB24C9" w:rsidP="00DB24C9">
      <w:pPr>
        <w:spacing w:after="0"/>
        <w:rPr>
          <w:sz w:val="24"/>
          <w:szCs w:val="24"/>
        </w:rPr>
      </w:pPr>
      <w:r>
        <w:rPr>
          <w:sz w:val="24"/>
          <w:szCs w:val="24"/>
        </w:rPr>
        <w:t xml:space="preserve">Member </w:t>
      </w:r>
      <w:r w:rsidR="00EC3318">
        <w:rPr>
          <w:sz w:val="24"/>
          <w:szCs w:val="24"/>
        </w:rPr>
        <w:t xml:space="preserve">input from the annual meeting concerning 2017-2018 programming was distributed.  Access to health care was rated most highly, followed by civic education in schools.  Working </w:t>
      </w:r>
      <w:r w:rsidR="00EC3318">
        <w:rPr>
          <w:sz w:val="24"/>
          <w:szCs w:val="24"/>
        </w:rPr>
        <w:lastRenderedPageBreak/>
        <w:t>with WHS on programming or doing something in conjunction with voter registration is a possibility for 2017-2018.</w:t>
      </w:r>
    </w:p>
    <w:p w14:paraId="55197DEC" w14:textId="77777777" w:rsidR="00EC3318" w:rsidRDefault="00EC3318" w:rsidP="00DB24C9">
      <w:pPr>
        <w:spacing w:after="0"/>
        <w:rPr>
          <w:sz w:val="24"/>
          <w:szCs w:val="24"/>
        </w:rPr>
      </w:pPr>
    </w:p>
    <w:p w14:paraId="4E00A55E" w14:textId="4926A04B" w:rsidR="00EC3318" w:rsidRDefault="00EC3318" w:rsidP="00DB24C9">
      <w:pPr>
        <w:spacing w:after="0"/>
        <w:rPr>
          <w:sz w:val="24"/>
          <w:szCs w:val="24"/>
        </w:rPr>
      </w:pPr>
      <w:r>
        <w:rPr>
          <w:sz w:val="24"/>
          <w:szCs w:val="24"/>
        </w:rPr>
        <w:t>The member input included suggestions for people who could help with particular events.</w:t>
      </w:r>
    </w:p>
    <w:p w14:paraId="09D4F0CD" w14:textId="77777777" w:rsidR="00EC3318" w:rsidRDefault="00EC3318" w:rsidP="00DB24C9">
      <w:pPr>
        <w:spacing w:after="0"/>
        <w:rPr>
          <w:sz w:val="24"/>
          <w:szCs w:val="24"/>
        </w:rPr>
      </w:pPr>
    </w:p>
    <w:p w14:paraId="69E04372" w14:textId="26DC58F2" w:rsidR="00EC3318" w:rsidRDefault="00EC3318" w:rsidP="00DB24C9">
      <w:pPr>
        <w:spacing w:after="0"/>
        <w:rPr>
          <w:sz w:val="24"/>
          <w:szCs w:val="24"/>
        </w:rPr>
      </w:pPr>
      <w:r>
        <w:rPr>
          <w:sz w:val="24"/>
          <w:szCs w:val="24"/>
        </w:rPr>
        <w:t xml:space="preserve">Voter Services </w:t>
      </w:r>
      <w:r>
        <w:rPr>
          <w:sz w:val="24"/>
          <w:szCs w:val="24"/>
        </w:rPr>
        <w:t xml:space="preserve"> –</w:t>
      </w:r>
      <w:r w:rsidR="00F83D2D">
        <w:rPr>
          <w:sz w:val="24"/>
          <w:szCs w:val="24"/>
        </w:rPr>
        <w:t xml:space="preserve"> </w:t>
      </w:r>
      <w:r>
        <w:rPr>
          <w:sz w:val="24"/>
          <w:szCs w:val="24"/>
        </w:rPr>
        <w:t>Michele Bartalini volunteered to work with Susan Woodward on voter services events.</w:t>
      </w:r>
    </w:p>
    <w:p w14:paraId="50D8AF90" w14:textId="2DB9CED8" w:rsidR="00DB24C9" w:rsidRDefault="00EC3318" w:rsidP="00DB24C9">
      <w:pPr>
        <w:spacing w:after="0"/>
        <w:rPr>
          <w:sz w:val="24"/>
          <w:szCs w:val="24"/>
        </w:rPr>
      </w:pPr>
      <w:r>
        <w:rPr>
          <w:sz w:val="24"/>
          <w:szCs w:val="24"/>
        </w:rPr>
        <w:t xml:space="preserve"> </w:t>
      </w:r>
    </w:p>
    <w:p w14:paraId="63962DF6" w14:textId="311446DA" w:rsidR="00C701B5" w:rsidRDefault="00C701B5">
      <w:pPr>
        <w:rPr>
          <w:sz w:val="24"/>
          <w:szCs w:val="24"/>
        </w:rPr>
      </w:pPr>
      <w:r>
        <w:rPr>
          <w:sz w:val="24"/>
          <w:szCs w:val="24"/>
        </w:rPr>
        <w:t>LWVW 2017 Programs</w:t>
      </w:r>
      <w:r>
        <w:rPr>
          <w:sz w:val="24"/>
          <w:szCs w:val="24"/>
        </w:rPr>
        <w:t xml:space="preserve"> –</w:t>
      </w:r>
      <w:r w:rsidR="00F83D2D">
        <w:rPr>
          <w:sz w:val="24"/>
          <w:szCs w:val="24"/>
        </w:rPr>
        <w:t xml:space="preserve">  </w:t>
      </w:r>
      <w:r w:rsidR="00274BCB">
        <w:rPr>
          <w:sz w:val="24"/>
          <w:szCs w:val="24"/>
        </w:rPr>
        <w:t xml:space="preserve">The next event is the Winchester Farmers’ Market spearheaded by Patty, followed by the Climate/Health program on October 4 co-sponsored with Wright-Locke Farm and the Winchester Farmers’ Market.  </w:t>
      </w:r>
    </w:p>
    <w:p w14:paraId="62F6CC9B" w14:textId="514DD09A" w:rsidR="00274BCB" w:rsidRDefault="00274BCB">
      <w:pPr>
        <w:rPr>
          <w:sz w:val="24"/>
          <w:szCs w:val="24"/>
        </w:rPr>
      </w:pPr>
      <w:r>
        <w:rPr>
          <w:sz w:val="24"/>
          <w:szCs w:val="24"/>
        </w:rPr>
        <w:t xml:space="preserve">The Town Center Program at the Jenks Center on October 22 will be a significant event including local and state political figures, leaders of various town organizations and boards, and representatives of the MBTA.  </w:t>
      </w:r>
    </w:p>
    <w:p w14:paraId="11707859" w14:textId="7265FC7A" w:rsidR="00940B74" w:rsidRDefault="00940B74">
      <w:pPr>
        <w:rPr>
          <w:sz w:val="24"/>
          <w:szCs w:val="24"/>
        </w:rPr>
      </w:pPr>
      <w:r>
        <w:rPr>
          <w:sz w:val="24"/>
          <w:szCs w:val="24"/>
        </w:rPr>
        <w:t>Programs later in 2017 include “How to Run for Office” in November and the Moveable Feast in December.</w:t>
      </w:r>
    </w:p>
    <w:p w14:paraId="3077B68F" w14:textId="7C9A0920" w:rsidR="00C701B5" w:rsidRDefault="00C701B5">
      <w:pPr>
        <w:rPr>
          <w:sz w:val="24"/>
          <w:szCs w:val="24"/>
        </w:rPr>
      </w:pPr>
      <w:r>
        <w:rPr>
          <w:sz w:val="24"/>
          <w:szCs w:val="24"/>
        </w:rPr>
        <w:t>LWVMA 2017 Programs</w:t>
      </w:r>
      <w:r>
        <w:rPr>
          <w:sz w:val="24"/>
          <w:szCs w:val="24"/>
        </w:rPr>
        <w:t xml:space="preserve"> –</w:t>
      </w:r>
      <w:r w:rsidR="00F83D2D">
        <w:rPr>
          <w:sz w:val="24"/>
          <w:szCs w:val="24"/>
        </w:rPr>
        <w:t xml:space="preserve">  </w:t>
      </w:r>
      <w:r w:rsidR="00274BCB">
        <w:rPr>
          <w:sz w:val="24"/>
          <w:szCs w:val="24"/>
        </w:rPr>
        <w:t>Day on the Hill is scheduled for October 24.</w:t>
      </w:r>
    </w:p>
    <w:p w14:paraId="687EF280" w14:textId="1D55589E" w:rsidR="00937B27" w:rsidRDefault="00937B27">
      <w:pPr>
        <w:rPr>
          <w:sz w:val="24"/>
          <w:szCs w:val="24"/>
        </w:rPr>
      </w:pPr>
      <w:r>
        <w:rPr>
          <w:sz w:val="24"/>
          <w:szCs w:val="24"/>
        </w:rPr>
        <w:t>2017-2018 Meetings</w:t>
      </w:r>
      <w:r w:rsidR="00940B74">
        <w:rPr>
          <w:sz w:val="24"/>
          <w:szCs w:val="24"/>
        </w:rPr>
        <w:t xml:space="preserve">, Locations and Assignments </w:t>
      </w:r>
      <w:r>
        <w:rPr>
          <w:sz w:val="24"/>
          <w:szCs w:val="24"/>
        </w:rPr>
        <w:t xml:space="preserve"> </w:t>
      </w:r>
      <w:r>
        <w:rPr>
          <w:sz w:val="24"/>
          <w:szCs w:val="24"/>
        </w:rPr>
        <w:t xml:space="preserve"> –</w:t>
      </w:r>
      <w:r>
        <w:rPr>
          <w:sz w:val="24"/>
          <w:szCs w:val="24"/>
        </w:rPr>
        <w:t xml:space="preserve"> See attached.</w:t>
      </w:r>
    </w:p>
    <w:p w14:paraId="225BD528" w14:textId="792D8D64" w:rsidR="00923A21" w:rsidRDefault="00923A21">
      <w:pPr>
        <w:rPr>
          <w:sz w:val="24"/>
          <w:szCs w:val="24"/>
        </w:rPr>
      </w:pPr>
      <w:r>
        <w:rPr>
          <w:sz w:val="24"/>
          <w:szCs w:val="24"/>
        </w:rPr>
        <w:t>The meeting was adjourned at 8:</w:t>
      </w:r>
      <w:r w:rsidR="00312F94">
        <w:rPr>
          <w:sz w:val="24"/>
          <w:szCs w:val="24"/>
        </w:rPr>
        <w:t>5</w:t>
      </w:r>
      <w:r w:rsidR="00DA6FD0">
        <w:rPr>
          <w:sz w:val="24"/>
          <w:szCs w:val="24"/>
        </w:rPr>
        <w:t>0</w:t>
      </w:r>
      <w:r>
        <w:rPr>
          <w:sz w:val="24"/>
          <w:szCs w:val="24"/>
        </w:rPr>
        <w:t xml:space="preserve"> p.m.  Respectfully submitted, </w:t>
      </w:r>
      <w:r w:rsidR="00DA6FD0">
        <w:rPr>
          <w:sz w:val="24"/>
          <w:szCs w:val="24"/>
        </w:rPr>
        <w:t>Robin Wolf</w:t>
      </w:r>
    </w:p>
    <w:p w14:paraId="6E355726" w14:textId="77777777" w:rsidR="00940B74" w:rsidRDefault="00940B74">
      <w:pPr>
        <w:rPr>
          <w:sz w:val="24"/>
          <w:szCs w:val="24"/>
        </w:rPr>
      </w:pPr>
    </w:p>
    <w:p w14:paraId="0F5D3E06" w14:textId="77777777" w:rsidR="00940B74" w:rsidRDefault="00940B74">
      <w:pPr>
        <w:rPr>
          <w:sz w:val="24"/>
          <w:szCs w:val="24"/>
        </w:rPr>
      </w:pPr>
      <w:bookmarkStart w:id="0" w:name="_GoBack"/>
      <w:bookmarkEnd w:id="0"/>
    </w:p>
    <w:p w14:paraId="380D25E4" w14:textId="77777777" w:rsidR="00BD42BF" w:rsidRDefault="00BD42BF">
      <w:pPr>
        <w:rPr>
          <w:sz w:val="24"/>
          <w:szCs w:val="24"/>
        </w:rPr>
      </w:pPr>
    </w:p>
    <w:p w14:paraId="6B7364CE" w14:textId="77777777" w:rsidR="00373A8D" w:rsidRPr="00373A8D" w:rsidRDefault="00373A8D">
      <w:pPr>
        <w:rPr>
          <w:sz w:val="24"/>
          <w:szCs w:val="24"/>
        </w:rPr>
      </w:pPr>
    </w:p>
    <w:sectPr w:rsidR="00373A8D" w:rsidRPr="00373A8D" w:rsidSect="00F10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046C26"/>
    <w:multiLevelType w:val="hybridMultilevel"/>
    <w:tmpl w:val="961A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6"/>
  <w:activeWritingStyle w:appName="MSWord" w:lang="en-US" w:vendorID="64" w:dllVersion="6" w:nlCheck="1" w:checkStyle="1"/>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8D"/>
    <w:rsid w:val="000327A7"/>
    <w:rsid w:val="000A399E"/>
    <w:rsid w:val="0011734B"/>
    <w:rsid w:val="001509D5"/>
    <w:rsid w:val="001573FE"/>
    <w:rsid w:val="001A1AFC"/>
    <w:rsid w:val="00274BCB"/>
    <w:rsid w:val="0027529A"/>
    <w:rsid w:val="002A1482"/>
    <w:rsid w:val="002B47FE"/>
    <w:rsid w:val="00312F94"/>
    <w:rsid w:val="00354C4A"/>
    <w:rsid w:val="003650DF"/>
    <w:rsid w:val="00373A8D"/>
    <w:rsid w:val="00374538"/>
    <w:rsid w:val="00395395"/>
    <w:rsid w:val="003D7BB7"/>
    <w:rsid w:val="00425C8A"/>
    <w:rsid w:val="004646B7"/>
    <w:rsid w:val="00474919"/>
    <w:rsid w:val="004D67E0"/>
    <w:rsid w:val="004E2299"/>
    <w:rsid w:val="005618AD"/>
    <w:rsid w:val="00566D3F"/>
    <w:rsid w:val="005F7165"/>
    <w:rsid w:val="00615C6C"/>
    <w:rsid w:val="006751ED"/>
    <w:rsid w:val="006820BE"/>
    <w:rsid w:val="006F423D"/>
    <w:rsid w:val="006F7150"/>
    <w:rsid w:val="0072659F"/>
    <w:rsid w:val="0073652D"/>
    <w:rsid w:val="007A2B39"/>
    <w:rsid w:val="007F177A"/>
    <w:rsid w:val="008C10E5"/>
    <w:rsid w:val="00911611"/>
    <w:rsid w:val="00916B88"/>
    <w:rsid w:val="00923A21"/>
    <w:rsid w:val="00937B27"/>
    <w:rsid w:val="00940B74"/>
    <w:rsid w:val="00976B4F"/>
    <w:rsid w:val="009817D6"/>
    <w:rsid w:val="00A01AE2"/>
    <w:rsid w:val="00A14D9D"/>
    <w:rsid w:val="00AB1411"/>
    <w:rsid w:val="00AC1180"/>
    <w:rsid w:val="00AC1451"/>
    <w:rsid w:val="00AD576C"/>
    <w:rsid w:val="00AF2C86"/>
    <w:rsid w:val="00AF4F7B"/>
    <w:rsid w:val="00B16B25"/>
    <w:rsid w:val="00B41D8B"/>
    <w:rsid w:val="00BC25FF"/>
    <w:rsid w:val="00BD42BF"/>
    <w:rsid w:val="00C00D14"/>
    <w:rsid w:val="00C1058A"/>
    <w:rsid w:val="00C45B1C"/>
    <w:rsid w:val="00C573BD"/>
    <w:rsid w:val="00C701B5"/>
    <w:rsid w:val="00D20EB2"/>
    <w:rsid w:val="00D41D80"/>
    <w:rsid w:val="00D76B3C"/>
    <w:rsid w:val="00D919E6"/>
    <w:rsid w:val="00DA6FD0"/>
    <w:rsid w:val="00DB24C9"/>
    <w:rsid w:val="00DC522A"/>
    <w:rsid w:val="00DC785D"/>
    <w:rsid w:val="00DF1AFE"/>
    <w:rsid w:val="00E073F7"/>
    <w:rsid w:val="00E1086A"/>
    <w:rsid w:val="00EA20BE"/>
    <w:rsid w:val="00EC3318"/>
    <w:rsid w:val="00EC7A34"/>
    <w:rsid w:val="00F100B9"/>
    <w:rsid w:val="00F131C3"/>
    <w:rsid w:val="00F34388"/>
    <w:rsid w:val="00F83B94"/>
    <w:rsid w:val="00F83D2D"/>
    <w:rsid w:val="00FA185C"/>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D1D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00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0E5"/>
    <w:rPr>
      <w:rFonts w:ascii="Segoe UI" w:hAnsi="Segoe UI" w:cs="Segoe UI"/>
      <w:sz w:val="18"/>
      <w:szCs w:val="18"/>
    </w:rPr>
  </w:style>
  <w:style w:type="paragraph" w:styleId="ListParagraph">
    <w:name w:val="List Paragraph"/>
    <w:basedOn w:val="Normal"/>
    <w:uiPriority w:val="34"/>
    <w:qFormat/>
    <w:rsid w:val="00DB2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467</Words>
  <Characters>2666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Woodward</dc:creator>
  <cp:keywords/>
  <dc:description/>
  <cp:lastModifiedBy>Wolf, Robin</cp:lastModifiedBy>
  <cp:revision>6</cp:revision>
  <cp:lastPrinted>2016-12-27T18:07:00Z</cp:lastPrinted>
  <dcterms:created xsi:type="dcterms:W3CDTF">2017-07-16T14:09:00Z</dcterms:created>
  <dcterms:modified xsi:type="dcterms:W3CDTF">2017-07-16T17:09:00Z</dcterms:modified>
</cp:coreProperties>
</file>